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12A56" w:rsidR="00D12A56" w:rsidP="00D12A56" w:rsidRDefault="00A70088" w14:paraId="4CD1C4D4" w14:textId="2A692743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>
        <w:rPr>
          <w:rFonts w:ascii="Calibri"/>
          <w:b/>
          <w:i/>
          <w:color w:val="4F82BD"/>
          <w:sz w:val="28"/>
        </w:rPr>
        <w:t xml:space="preserve">Teapots, </w:t>
      </w:r>
      <w:proofErr w:type="spellStart"/>
      <w:r>
        <w:rPr>
          <w:rFonts w:ascii="Calibri"/>
          <w:b/>
          <w:i/>
          <w:color w:val="4F82BD"/>
          <w:sz w:val="28"/>
        </w:rPr>
        <w:t>Handbuilt</w:t>
      </w:r>
      <w:proofErr w:type="spellEnd"/>
      <w:r>
        <w:rPr>
          <w:rFonts w:ascii="Calibri"/>
          <w:b/>
          <w:i/>
          <w:color w:val="4F82BD"/>
          <w:sz w:val="28"/>
        </w:rPr>
        <w:t xml:space="preserve"> and Thrown: Objects of Everyday Ritual</w:t>
      </w:r>
    </w:p>
    <w:p w:rsidRPr="00D12A56" w:rsidR="00D12A56" w:rsidP="6FB0E33D" w:rsidRDefault="00D12A56" w14:paraId="2678D913" w14:textId="77777777" w14:noSpellErr="1">
      <w:pPr>
        <w:spacing w:before="1"/>
        <w:rPr>
          <w:rFonts w:ascii="Calibri" w:hAnsi="Calibri" w:eastAsia="Calibri" w:cs="Calibri"/>
          <w:b w:val="1"/>
          <w:bCs w:val="1"/>
          <w:i w:val="1"/>
          <w:iCs w:val="1"/>
          <w:sz w:val="27"/>
          <w:szCs w:val="27"/>
        </w:rPr>
      </w:pPr>
    </w:p>
    <w:p w:rsidR="6FB0E33D" w:rsidP="6FB0E33D" w:rsidRDefault="6FB0E33D" w14:paraId="39245AA2" w14:textId="72D20A1F">
      <w:pPr>
        <w:pStyle w:val="Normal"/>
        <w:spacing w:before="1"/>
        <w:rPr>
          <w:rFonts w:ascii="Calibri" w:hAnsi="Calibri" w:eastAsia="Calibri" w:cs="Calibri"/>
          <w:b w:val="1"/>
          <w:bCs w:val="1"/>
          <w:i w:val="1"/>
          <w:iCs w:val="1"/>
          <w:sz w:val="27"/>
          <w:szCs w:val="27"/>
        </w:rPr>
      </w:pPr>
    </w:p>
    <w:p w:rsidRPr="00D12A56" w:rsidR="00D12A56" w:rsidP="6FB0E33D" w:rsidRDefault="00D12A56" w14:paraId="052C8280" w14:textId="03DF3CC4">
      <w:pPr>
        <w:ind w:left="720"/>
        <w:rPr>
          <w:rFonts w:ascii="Arial" w:hAnsi="Arial" w:eastAsia="Arial" w:cs="Arial"/>
          <w:sz w:val="22"/>
          <w:szCs w:val="22"/>
        </w:rPr>
      </w:pPr>
      <w:r w:rsidRPr="6FB0E33D" w:rsidR="00D12A56">
        <w:rPr>
          <w:rFonts w:ascii="Arial" w:hAnsi="Arial" w:eastAsia="Arial" w:cs="Arial"/>
          <w:b w:val="1"/>
          <w:bCs w:val="1"/>
          <w:sz w:val="22"/>
          <w:szCs w:val="22"/>
        </w:rPr>
        <w:t xml:space="preserve">Instructor: </w:t>
      </w:r>
      <w:r w:rsidRPr="6FB0E33D" w:rsidR="00A70088">
        <w:rPr>
          <w:rFonts w:ascii="Arial" w:hAnsi="Arial" w:eastAsia="Arial" w:cs="Arial"/>
          <w:b w:val="1"/>
          <w:bCs w:val="1"/>
          <w:sz w:val="22"/>
          <w:szCs w:val="22"/>
        </w:rPr>
        <w:t xml:space="preserve">Vince </w:t>
      </w:r>
      <w:proofErr w:type="spellStart"/>
      <w:r w:rsidRPr="6FB0E33D" w:rsidR="00A70088">
        <w:rPr>
          <w:rFonts w:ascii="Arial" w:hAnsi="Arial" w:eastAsia="Arial" w:cs="Arial"/>
          <w:b w:val="1"/>
          <w:bCs w:val="1"/>
          <w:sz w:val="22"/>
          <w:szCs w:val="22"/>
        </w:rPr>
        <w:t>Pitelka</w:t>
      </w:r>
      <w:proofErr w:type="spellEnd"/>
    </w:p>
    <w:p w:rsidRPr="00D12A56" w:rsidR="00D12A56" w:rsidP="6FB0E33D" w:rsidRDefault="00D12A56" w14:paraId="17971EC0" w14:textId="77777777" w14:noSpellErr="1">
      <w:pPr>
        <w:spacing w:before="2"/>
        <w:ind w:left="64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D12A56" w:rsidR="00D12A56" w:rsidP="6FB0E33D" w:rsidRDefault="00D12A56" w14:paraId="1B8372B6" w14:textId="77777777" w14:noSpellErr="1">
      <w:pPr>
        <w:widowControl w:val="0"/>
        <w:ind w:left="720"/>
        <w:outlineLvl w:val="0"/>
        <w:rPr>
          <w:rFonts w:ascii="Arial" w:hAnsi="Arial" w:eastAsia="Arial" w:cs="Arial"/>
          <w:sz w:val="22"/>
          <w:szCs w:val="22"/>
        </w:rPr>
      </w:pPr>
      <w:r w:rsidRPr="6FB0E33D" w:rsidR="00D12A56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Required</w:t>
      </w:r>
      <w:r w:rsidRPr="6FB0E33D" w:rsidR="00D12A56">
        <w:rPr>
          <w:rFonts w:ascii="Arial" w:hAnsi="Arial" w:eastAsia="Arial" w:cs="Arial"/>
          <w:b w:val="1"/>
          <w:bCs w:val="1"/>
          <w:spacing w:val="-11"/>
          <w:sz w:val="22"/>
          <w:szCs w:val="22"/>
          <w:u w:val="single" w:color="000000"/>
        </w:rPr>
        <w:t xml:space="preserve"> </w:t>
      </w:r>
      <w:r w:rsidRPr="6FB0E33D" w:rsidR="00D12A56">
        <w:rPr>
          <w:rFonts w:ascii="Arial" w:hAnsi="Arial" w:eastAsia="Arial" w:cs="Arial"/>
          <w:b w:val="1"/>
          <w:bCs w:val="1"/>
          <w:sz w:val="22"/>
          <w:szCs w:val="22"/>
          <w:u w:val="single" w:color="000000"/>
        </w:rPr>
        <w:t>Supplies:</w:t>
      </w:r>
    </w:p>
    <w:p w:rsidRPr="00D12A56" w:rsidR="00D12A56" w:rsidP="6FB0E33D" w:rsidRDefault="00D12A56" w14:paraId="1CD4641F" w14:textId="77777777" w14:noSpellErr="1">
      <w:pPr>
        <w:spacing w:before="8"/>
        <w:ind w:left="72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="00A70088" w:rsidP="6FB0E33D" w:rsidRDefault="00A70088" w14:paraId="6EDFE112" w14:textId="4116ABCA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Four 36″ by 24″ sheets of unprimed 10 oz. canvas duck. “10-ounce” is a trade reference to the weight per yard for canvas sold in art supply stores. If you buy canvas from a fabric, sail or house painting supplier they might not that reference, but just get sturdy uncoated canvas while avoiding stuff that is excessively heavy – it should still be very flexible.</w:t>
      </w:r>
    </w:p>
    <w:p w:rsidR="00A70088" w:rsidP="6FB0E33D" w:rsidRDefault="00A70088" w14:paraId="1DCA6375" w14:textId="77777777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 xml:space="preserve">Standard clay tools (the packaged Kemper kit contains a wood rib, stainless-steel scraper-rib, wood knife, needle tool, </w:t>
      </w:r>
      <w:proofErr w:type="spellStart"/>
      <w:r w:rsidRPr="6FB0E33D" w:rsidR="00A70088">
        <w:rPr>
          <w:rFonts w:ascii="Arial" w:hAnsi="Arial" w:eastAsia="Arial" w:cs="Arial"/>
          <w:sz w:val="22"/>
          <w:szCs w:val="22"/>
        </w:rPr>
        <w:t>cutoff</w:t>
      </w:r>
      <w:proofErr w:type="spellEnd"/>
      <w:r w:rsidRPr="6FB0E33D" w:rsidR="00A70088">
        <w:rPr>
          <w:rFonts w:ascii="Arial" w:hAnsi="Arial" w:eastAsia="Arial" w:cs="Arial"/>
          <w:sz w:val="22"/>
          <w:szCs w:val="22"/>
        </w:rPr>
        <w:t xml:space="preserve"> wire, small sponge, and trimming tools).</w:t>
      </w:r>
    </w:p>
    <w:p w:rsidR="00A70088" w:rsidP="6FB0E33D" w:rsidRDefault="00A70088" w14:paraId="785632FA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Kemper S-10 flexible stainless steel serrated rib – no substitutes.</w:t>
      </w:r>
    </w:p>
    <w:p w:rsidR="00A70088" w:rsidP="6FB0E33D" w:rsidRDefault="00A70088" w14:paraId="1DEE98DC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Several wood modeling tools of your choice.</w:t>
      </w:r>
    </w:p>
    <w:p w:rsidR="00A70088" w:rsidP="6FB0E33D" w:rsidRDefault="00A70088" w14:paraId="656AE319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Metal fork</w:t>
      </w:r>
    </w:p>
    <w:p w:rsidR="00A70088" w:rsidP="6FB0E33D" w:rsidRDefault="00A70088" w14:paraId="5097123E" w14:textId="77777777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X-</w:t>
      </w:r>
      <w:proofErr w:type="spellStart"/>
      <w:r w:rsidRPr="6FB0E33D" w:rsidR="00A70088">
        <w:rPr>
          <w:rFonts w:ascii="Arial" w:hAnsi="Arial" w:eastAsia="Arial" w:cs="Arial"/>
          <w:sz w:val="22"/>
          <w:szCs w:val="22"/>
        </w:rPr>
        <w:t>Acto</w:t>
      </w:r>
      <w:proofErr w:type="spellEnd"/>
      <w:r w:rsidRPr="6FB0E33D" w:rsidR="00A70088">
        <w:rPr>
          <w:rFonts w:ascii="Arial" w:hAnsi="Arial" w:eastAsia="Arial" w:cs="Arial"/>
          <w:sz w:val="22"/>
          <w:szCs w:val="22"/>
        </w:rPr>
        <w:t xml:space="preserve"> knife – pencil-thin model with 1″ tapered blade.</w:t>
      </w:r>
    </w:p>
    <w:p w:rsidR="00A70088" w:rsidP="6FB0E33D" w:rsidRDefault="00A70088" w14:paraId="4EA3BE66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Scissors</w:t>
      </w:r>
    </w:p>
    <w:p w:rsidR="00A70088" w:rsidP="6FB0E33D" w:rsidRDefault="00A70088" w14:paraId="7ACC1BC7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18″ ruler</w:t>
      </w:r>
    </w:p>
    <w:p w:rsidR="00A70088" w:rsidP="6FB0E33D" w:rsidRDefault="00A70088" w14:paraId="0352A180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Pencil</w:t>
      </w:r>
    </w:p>
    <w:p w:rsidR="00A70088" w:rsidP="6FB0E33D" w:rsidRDefault="00A70088" w14:paraId="140A56E3" w14:textId="77777777" w14:noSpellErr="1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Compass for drawing circles.</w:t>
      </w:r>
    </w:p>
    <w:p w:rsidR="00A70088" w:rsidP="6FB0E33D" w:rsidRDefault="00A70088" w14:paraId="6BB3FC76" w14:textId="77777777">
      <w:pPr>
        <w:pStyle w:val="PlainText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 xml:space="preserve">Wood rolling pin with bearing-mounted handles (not one-piece rolling pin). If you are serious about </w:t>
      </w:r>
      <w:proofErr w:type="spellStart"/>
      <w:r w:rsidRPr="6FB0E33D" w:rsidR="00A70088">
        <w:rPr>
          <w:rFonts w:ascii="Arial" w:hAnsi="Arial" w:eastAsia="Arial" w:cs="Arial"/>
          <w:sz w:val="22"/>
          <w:szCs w:val="22"/>
        </w:rPr>
        <w:t>handbuilding</w:t>
      </w:r>
      <w:proofErr w:type="spellEnd"/>
      <w:r w:rsidRPr="6FB0E33D" w:rsidR="00A70088">
        <w:rPr>
          <w:rFonts w:ascii="Arial" w:hAnsi="Arial" w:eastAsia="Arial" w:cs="Arial"/>
          <w:sz w:val="22"/>
          <w:szCs w:val="22"/>
        </w:rPr>
        <w:t>, go to Amazon.com and enter “Fletchers Mill 15" Maple Rolling Pin” in the search box.  It costs $40 but is so worth it.</w:t>
      </w:r>
    </w:p>
    <w:p w:rsidR="00A70088" w:rsidP="6FB0E33D" w:rsidRDefault="00A70088" w14:paraId="72E91BF9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Wood dowels – one 48″ length each of 3/16″, 1/4″, 5/16″, 3/8″, 7/16″, 1/2″, 5/8″ and 3/4″ – available from any home improvement center – cut them all in half and bring both halves (you'll be very glad you got these!).</w:t>
      </w:r>
    </w:p>
    <w:p w:rsidR="00A70088" w:rsidP="6FB0E33D" w:rsidRDefault="00A70088" w14:paraId="73E308E1" w14:textId="77777777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 xml:space="preserve">Stanley </w:t>
      </w:r>
      <w:proofErr w:type="spellStart"/>
      <w:r w:rsidRPr="6FB0E33D" w:rsidR="00A70088">
        <w:rPr>
          <w:rFonts w:ascii="Arial" w:hAnsi="Arial" w:eastAsia="Arial" w:cs="Arial"/>
          <w:sz w:val="22"/>
          <w:szCs w:val="22"/>
        </w:rPr>
        <w:t>Surform</w:t>
      </w:r>
      <w:proofErr w:type="spellEnd"/>
      <w:r w:rsidRPr="6FB0E33D" w:rsidR="00A70088">
        <w:rPr>
          <w:rFonts w:ascii="Arial" w:hAnsi="Arial" w:eastAsia="Arial" w:cs="Arial"/>
          <w:sz w:val="22"/>
          <w:szCs w:val="22"/>
        </w:rPr>
        <w:t xml:space="preserve"> Shaver (short curved blade) and Stanley </w:t>
      </w:r>
      <w:proofErr w:type="spellStart"/>
      <w:r w:rsidRPr="6FB0E33D" w:rsidR="00A70088">
        <w:rPr>
          <w:rFonts w:ascii="Arial" w:hAnsi="Arial" w:eastAsia="Arial" w:cs="Arial"/>
          <w:sz w:val="22"/>
          <w:szCs w:val="22"/>
        </w:rPr>
        <w:t>Surform</w:t>
      </w:r>
      <w:proofErr w:type="spellEnd"/>
      <w:r w:rsidRPr="6FB0E33D" w:rsidR="00A70088">
        <w:rPr>
          <w:rFonts w:ascii="Arial" w:hAnsi="Arial" w:eastAsia="Arial" w:cs="Arial"/>
          <w:sz w:val="22"/>
          <w:szCs w:val="22"/>
        </w:rPr>
        <w:t xml:space="preserve"> Pocket Plane (5″ flat blade). Get both types – these are made to be woodworking tools, but are excellent for shaving clay.  Available from any home improvement center or from amazon.</w:t>
      </w:r>
    </w:p>
    <w:p w:rsidR="00A70088" w:rsidP="6FB0E33D" w:rsidRDefault="00A70088" w14:paraId="67D88F74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Small, sturdy banding wheel. The 8″ CSI turntable available from most ceramics suppliers for around $13 is fine for our needs, but any sort of good-quality banding wheel will work.  No cheap spice-cabinet turntables!</w:t>
      </w:r>
    </w:p>
    <w:p w:rsidR="00A70088" w:rsidP="6FB0E33D" w:rsidRDefault="00A70088" w14:paraId="7A044EBF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Spray bottle for vinegar water</w:t>
      </w:r>
    </w:p>
    <w:p w:rsidR="00A70088" w:rsidP="6FB0E33D" w:rsidRDefault="00A70088" w14:paraId="124DEE06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6 manila folders</w:t>
      </w:r>
    </w:p>
    <w:p w:rsidR="00A70088" w:rsidP="6FB0E33D" w:rsidRDefault="00A70088" w14:paraId="52B120BD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A selection of bisque stamps and/or other textured objects or materials to impress pattern and/or texture into the clay.</w:t>
      </w:r>
    </w:p>
    <w:p w:rsidR="00A70088" w:rsidP="6FB0E33D" w:rsidRDefault="00A70088" w14:paraId="7041D437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Several dry-cleaner bags or large plastic garbage bags to cover your work.</w:t>
      </w:r>
    </w:p>
    <w:p w:rsidR="00A70088" w:rsidP="6FB0E33D" w:rsidRDefault="00A70088" w14:paraId="28772EDA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Small towel or other sturdy rag</w:t>
      </w:r>
    </w:p>
    <w:p w:rsidR="00A70088" w:rsidP="6FB0E33D" w:rsidRDefault="00A70088" w14:paraId="7F4D382F" w14:textId="77777777" w14:noSpellErr="1">
      <w:pPr>
        <w:pStyle w:val="PlainText"/>
        <w:numPr>
          <w:ilvl w:val="0"/>
          <w:numId w:val="3"/>
        </w:numPr>
        <w:rPr>
          <w:rFonts w:ascii="Arial" w:hAnsi="Arial" w:eastAsia="Arial" w:cs="Arial"/>
          <w:sz w:val="22"/>
          <w:szCs w:val="22"/>
        </w:rPr>
      </w:pPr>
      <w:r w:rsidRPr="6FB0E33D" w:rsidR="00A70088">
        <w:rPr>
          <w:rFonts w:ascii="Arial" w:hAnsi="Arial" w:eastAsia="Arial" w:cs="Arial"/>
          <w:sz w:val="22"/>
          <w:szCs w:val="22"/>
        </w:rPr>
        <w:t>Apron (optional)</w:t>
      </w:r>
    </w:p>
    <w:p w:rsidR="00A70088" w:rsidP="6FB0E33D" w:rsidRDefault="00A70088" w14:paraId="3FE58312" w14:textId="77777777" w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</w:p>
    <w:p w:rsidR="00A70088" w:rsidP="6FB0E33D" w:rsidRDefault="00A70088" w14:paraId="50715EDB" w14:textId="2850D419" w14:noSpellErr="1">
      <w:pPr>
        <w:pStyle w:val="PlainText"/>
        <w:ind w:left="720"/>
        <w:rPr>
          <w:rFonts w:ascii="Arial" w:hAnsi="Arial" w:eastAsia="Arial" w:cs="Arial"/>
          <w:sz w:val="22"/>
          <w:szCs w:val="22"/>
        </w:rPr>
      </w:pPr>
      <w:bookmarkStart w:name="_GoBack" w:id="0"/>
      <w:bookmarkEnd w:id="0"/>
      <w:r w:rsidRPr="6FB0E33D" w:rsidR="00A70088">
        <w:rPr>
          <w:rFonts w:ascii="Arial" w:hAnsi="Arial" w:eastAsia="Arial" w:cs="Arial"/>
          <w:sz w:val="22"/>
          <w:szCs w:val="22"/>
        </w:rPr>
        <w:t>*If you are driving, bring a large snap-lid plastic storage bin approximately 12x24x12″ deep, to serve as a personal damp box.  Bring your supplies in a separate box or bin.</w:t>
      </w:r>
    </w:p>
    <w:p w:rsidRPr="00EF5C3C" w:rsidR="00EF5C3C" w:rsidP="6FB0E33D" w:rsidRDefault="00FD7F3B" w14:paraId="52FB6FC9" w14:textId="27EDF515" w14:noSpellErr="1">
      <w:pPr>
        <w:widowControl w:val="0"/>
        <w:autoSpaceDE w:val="0"/>
        <w:autoSpaceDN w:val="0"/>
        <w:adjustRightInd w:val="0"/>
        <w:spacing w:after="200" w:line="360" w:lineRule="auto"/>
        <w:ind w:left="2160"/>
        <w:contextualSpacing/>
        <w:jc w:val="both"/>
        <w:rPr>
          <w:rFonts w:ascii="Arial" w:hAnsi="Arial" w:eastAsia="Arial" w:cs="Arial"/>
          <w:sz w:val="22"/>
          <w:szCs w:val="22"/>
        </w:rPr>
      </w:pPr>
      <w:r>
        <w:tab/>
      </w:r>
    </w:p>
    <w:sectPr w:rsidRPr="00EF5C3C" w:rsidR="00EF5C3C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3C" w:rsidP="00EF5C3C" w:rsidRDefault="00EF5C3C" w14:paraId="206754B9" w14:textId="77777777">
      <w:r>
        <w:separator/>
      </w:r>
    </w:p>
  </w:endnote>
  <w:endnote w:type="continuationSeparator" w:id="0">
    <w:p w:rsidR="00EF5C3C" w:rsidP="00EF5C3C" w:rsidRDefault="00EF5C3C" w14:paraId="60E9056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0D647635" w14:textId="3918F821">
    <w:pPr>
      <w:pStyle w:val="Footer"/>
    </w:pPr>
    <w:r w:rsidR="6FB0E33D">
      <w:drawing>
        <wp:inline wp14:editId="7B9CD811" wp14:anchorId="0DF3DEE3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7edb03b10a9946f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3C" w:rsidP="00EF5C3C" w:rsidRDefault="00EF5C3C" w14:paraId="12FC58C0" w14:textId="77777777">
      <w:r>
        <w:separator/>
      </w:r>
    </w:p>
  </w:footnote>
  <w:footnote w:type="continuationSeparator" w:id="0">
    <w:p w:rsidR="00EF5C3C" w:rsidP="00EF5C3C" w:rsidRDefault="00EF5C3C" w14:paraId="7E60ADC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F5C3C" w:rsidRDefault="00270BAC" w14:paraId="6FA59948" w14:textId="4DBC496B">
    <w:pPr>
      <w:pStyle w:val="Header"/>
    </w:pPr>
    <w:r w:rsidR="6FB0E33D">
      <w:drawing>
        <wp:inline wp14:editId="1346E4A7" wp14:anchorId="4B597E90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43daa5c8ccba43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E0"/>
    <w:multiLevelType w:val="hybridMultilevel"/>
    <w:tmpl w:val="6C3CBA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193C96"/>
    <w:multiLevelType w:val="hybridMultilevel"/>
    <w:tmpl w:val="214EF988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5EA0DCF"/>
    <w:multiLevelType w:val="hybridMultilevel"/>
    <w:tmpl w:val="6D3E42F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3C"/>
    <w:rsid w:val="000C2AED"/>
    <w:rsid w:val="00266188"/>
    <w:rsid w:val="00270BAC"/>
    <w:rsid w:val="003C6B69"/>
    <w:rsid w:val="003E507B"/>
    <w:rsid w:val="00556E0E"/>
    <w:rsid w:val="00773D42"/>
    <w:rsid w:val="008B5212"/>
    <w:rsid w:val="009A74A4"/>
    <w:rsid w:val="00A252A5"/>
    <w:rsid w:val="00A70088"/>
    <w:rsid w:val="00CC4E92"/>
    <w:rsid w:val="00D12A56"/>
    <w:rsid w:val="00DB7F71"/>
    <w:rsid w:val="00E4211E"/>
    <w:rsid w:val="00EF5C3C"/>
    <w:rsid w:val="00FD7F3B"/>
    <w:rsid w:val="49E6CEA8"/>
    <w:rsid w:val="6FB0E33D"/>
    <w:rsid w:val="7903B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1C0619"/>
  <w14:defaultImageDpi w14:val="300"/>
  <w15:docId w15:val="{C4EEA3B2-0563-4CB3-8373-2DB05F3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5C3C"/>
  </w:style>
  <w:style w:type="paragraph" w:styleId="Footer">
    <w:name w:val="footer"/>
    <w:basedOn w:val="Normal"/>
    <w:link w:val="FooterChar"/>
    <w:uiPriority w:val="99"/>
    <w:unhideWhenUsed/>
    <w:rsid w:val="00EF5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5C3C"/>
  </w:style>
  <w:style w:type="paragraph" w:styleId="BalloonText">
    <w:name w:val="Balloon Text"/>
    <w:basedOn w:val="Normal"/>
    <w:link w:val="BalloonTextChar"/>
    <w:uiPriority w:val="99"/>
    <w:semiHidden/>
    <w:unhideWhenUsed/>
    <w:rsid w:val="00EF5C3C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C3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6B6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70088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rsid w:val="00A70088"/>
    <w:rPr>
      <w:rFonts w:ascii="Calibri" w:hAnsi="Calibri" w:eastAsiaTheme="minorHAnsi"/>
      <w:sz w:val="22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jpg" Id="R7edb03b10a9946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jpg" Id="R43daa5c8ccba43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ED3D9-2948-46BA-ADE9-9B32A1C55598}"/>
</file>

<file path=customXml/itemProps2.xml><?xml version="1.0" encoding="utf-8"?>
<ds:datastoreItem xmlns:ds="http://schemas.openxmlformats.org/officeDocument/2006/customXml" ds:itemID="{F2913448-6A38-4877-BFD0-8B57DB35A459}"/>
</file>

<file path=customXml/itemProps3.xml><?xml version="1.0" encoding="utf-8"?>
<ds:datastoreItem xmlns:ds="http://schemas.openxmlformats.org/officeDocument/2006/customXml" ds:itemID="{F112EEAE-78A1-4453-8CA3-AFE615FE57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 Red Deer</dc:creator>
  <keywords/>
  <dc:description/>
  <lastModifiedBy>Kirsten Cotton</lastModifiedBy>
  <revision>4</revision>
  <lastPrinted>2014-11-25T17:59:00.0000000Z</lastPrinted>
  <dcterms:created xsi:type="dcterms:W3CDTF">2021-01-06T18:19:00.0000000Z</dcterms:created>
  <dcterms:modified xsi:type="dcterms:W3CDTF">2021-01-22T04:42:42.0166709Z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