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6A3DBA3F" w:rsidRDefault="005959BA" w14:paraId="368A1EAC" w14:textId="35ED495C">
      <w:pPr>
        <w:pStyle w:val="Normal"/>
        <w:spacing w:before="0" w:beforeAutospacing="off" w:after="0" w:afterAutospacing="off" w:line="332" w:lineRule="exact"/>
        <w:ind w:left="112" w:right="0"/>
        <w:jc w:val="left"/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</w:pPr>
      <w:r w:rsidRPr="6A3DBA3F" w:rsidR="24424322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Let’s Blow It Up</w:t>
      </w:r>
    </w:p>
    <w:p w:rsidR="6A3DBA3F" w:rsidP="6A3DBA3F" w:rsidRDefault="6A3DBA3F" w14:paraId="1F4CC23A" w14:textId="69531A07">
      <w:pPr>
        <w:pStyle w:val="Normal"/>
        <w:bidi w:val="0"/>
        <w:spacing w:before="0" w:beforeAutospacing="off" w:after="0" w:afterAutospacing="off" w:line="332" w:lineRule="exact"/>
        <w:ind w:left="112" w:right="0"/>
        <w:jc w:val="left"/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</w:pPr>
    </w:p>
    <w:p w:rsidR="6A3DBA3F" w:rsidP="6A3DBA3F" w:rsidRDefault="6A3DBA3F" w14:paraId="22C18979" w14:textId="7DB46225">
      <w:pPr>
        <w:pStyle w:val="Normal"/>
        <w:bidi w:val="0"/>
        <w:spacing w:before="0" w:beforeAutospacing="off" w:after="0" w:afterAutospacing="off" w:line="332" w:lineRule="exact"/>
        <w:ind w:left="112" w:right="0"/>
        <w:jc w:val="left"/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</w:pPr>
    </w:p>
    <w:p w:rsidRPr="005959BA" w:rsidR="005959BA" w:rsidP="16A81860" w:rsidRDefault="005959BA" w14:paraId="6BC78965" w14:textId="515B2CB4">
      <w:pPr>
        <w:ind w:left="720"/>
        <w:rPr>
          <w:rFonts w:ascii="Arial" w:hAnsi="Arial" w:eastAsia="Arial" w:cs="Arial"/>
          <w:sz w:val="22"/>
          <w:szCs w:val="22"/>
        </w:rPr>
      </w:pPr>
      <w:r w:rsidRPr="16A81860" w:rsidR="005959BA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16A81860" w:rsidR="00327295">
        <w:rPr>
          <w:rFonts w:ascii="Arial" w:hAnsi="Arial" w:eastAsia="Arial" w:cs="Arial"/>
          <w:b w:val="1"/>
          <w:bCs w:val="1"/>
          <w:sz w:val="22"/>
          <w:szCs w:val="22"/>
        </w:rPr>
        <w:t xml:space="preserve">Paul van den </w:t>
      </w:r>
      <w:proofErr w:type="spellStart"/>
      <w:r w:rsidRPr="16A81860" w:rsidR="00327295">
        <w:rPr>
          <w:rFonts w:ascii="Arial" w:hAnsi="Arial" w:eastAsia="Arial" w:cs="Arial"/>
          <w:b w:val="1"/>
          <w:bCs w:val="1"/>
          <w:sz w:val="22"/>
          <w:szCs w:val="22"/>
        </w:rPr>
        <w:t>Bijgaart</w:t>
      </w:r>
      <w:proofErr w:type="spellEnd"/>
    </w:p>
    <w:p w:rsidRPr="005959BA" w:rsidR="005959BA" w:rsidP="16A81860" w:rsidRDefault="005959BA" w14:paraId="60EECA85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5959BA" w:rsidR="002E3951" w:rsidP="16A81860" w:rsidRDefault="002E3951" w14:paraId="22ED7A5F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16A81860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16A81860" w:rsidR="002E3951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16A81860" w:rsidR="002E3951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5959BA" w:rsidR="002E3951" w:rsidP="16A81860" w:rsidRDefault="002E3951" w14:paraId="0B7C60F0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2E0149" w:rsidP="16A81860" w:rsidRDefault="00327295" w14:paraId="677AC620" w14:textId="0D745198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/>
          <w:sz w:val="22"/>
          <w:szCs w:val="22"/>
        </w:rPr>
      </w:pPr>
      <w:r w:rsidRPr="16A81860" w:rsidR="00327295">
        <w:rPr>
          <w:rFonts w:ascii="Arial" w:hAnsi="Arial" w:eastAsia="Arial" w:cs="Arial"/>
          <w:sz w:val="22"/>
          <w:szCs w:val="22"/>
        </w:rPr>
        <w:t>No synthetic clothing</w:t>
      </w:r>
    </w:p>
    <w:p w:rsidR="00327295" w:rsidP="16A81860" w:rsidRDefault="00327295" w14:paraId="426AECF1" w14:textId="7875848E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/>
          <w:sz w:val="22"/>
          <w:szCs w:val="22"/>
        </w:rPr>
      </w:pPr>
      <w:r w:rsidRPr="16A81860" w:rsidR="00327295">
        <w:rPr>
          <w:rFonts w:ascii="Arial" w:hAnsi="Arial" w:eastAsia="Arial" w:cs="Arial"/>
          <w:sz w:val="22"/>
          <w:szCs w:val="22"/>
        </w:rPr>
        <w:t>No metal jewelry</w:t>
      </w:r>
    </w:p>
    <w:p w:rsidR="009702E7" w:rsidP="16A81860" w:rsidRDefault="009702E7" w14:paraId="4F6B3B7D" w14:textId="1B3D186E" w14:noSpellErr="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eastAsia="Arial" w:cs="Arial"/>
          <w:sz w:val="22"/>
          <w:szCs w:val="22"/>
        </w:rPr>
      </w:pPr>
      <w:r w:rsidRPr="16A81860" w:rsidR="009702E7">
        <w:rPr>
          <w:rFonts w:ascii="Arial" w:hAnsi="Arial" w:eastAsia="Arial" w:cs="Arial"/>
          <w:sz w:val="22"/>
          <w:szCs w:val="22"/>
        </w:rPr>
        <w:t>Notebook</w:t>
      </w:r>
      <w:bookmarkStart w:name="_GoBack" w:id="0"/>
      <w:bookmarkEnd w:id="0"/>
    </w:p>
    <w:p w:rsidR="00AE352C" w:rsidP="16A81860" w:rsidRDefault="00AE352C" w14:paraId="0FE87ABE" w14:textId="77777777" w14:noSpellErr="1">
      <w:pPr>
        <w:pStyle w:val="xmsonormal"/>
        <w:shd w:val="clear" w:color="auto" w:fill="FFFFFF" w:themeFill="background1"/>
        <w:spacing w:before="0" w:beforeAutospacing="off" w:after="0" w:afterAutospacing="off" w:line="360" w:lineRule="auto"/>
        <w:ind w:left="720"/>
        <w:jc w:val="both"/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</w:pPr>
    </w:p>
    <w:p w:rsidRPr="00AE352C" w:rsidR="00AE352C" w:rsidP="16A81860" w:rsidRDefault="00AE352C" w14:paraId="53158AFF" w14:textId="10C27AAA" w14:noSpellErr="1">
      <w:pPr>
        <w:pStyle w:val="xmsonormal"/>
        <w:shd w:val="clear" w:color="auto" w:fill="FFFFFF" w:themeFill="background1"/>
        <w:spacing w:before="0" w:beforeAutospacing="off" w:after="0" w:afterAutospacing="off" w:line="360" w:lineRule="auto"/>
        <w:ind w:left="720"/>
        <w:jc w:val="both"/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</w:rPr>
      </w:pPr>
      <w:r w:rsidRPr="16A81860" w:rsidR="00AE352C"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  <w:bdr w:val="none" w:color="auto" w:sz="0" w:space="0" w:frame="1"/>
        </w:rPr>
        <w:t>PPE Equipment Required</w:t>
      </w:r>
    </w:p>
    <w:p w:rsidRPr="00AE352C" w:rsidR="00AE352C" w:rsidP="16A81860" w:rsidRDefault="00AE352C" w14:paraId="7C823372" w14:textId="77777777" w14:noSpellErr="1">
      <w:pPr>
        <w:pStyle w:val="xmsonormal"/>
        <w:shd w:val="clear" w:color="auto" w:fill="FFFFFF" w:themeFill="background1"/>
        <w:spacing w:before="0" w:beforeAutospacing="off" w:after="0" w:afterAutospacing="off" w:line="360" w:lineRule="auto"/>
        <w:ind w:left="720"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 </w:t>
      </w:r>
    </w:p>
    <w:p w:rsidRPr="00AE352C" w:rsidR="00AE352C" w:rsidP="16A81860" w:rsidRDefault="00AE352C" w14:paraId="5BEBA151" w14:textId="3A92ED8B" w14:noSpellErr="1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off" w:after="0" w:afterAutospacing="off" w:line="360" w:lineRule="auto"/>
        <w:ind w:left="1080" w:right="180"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Closed-toe shoes to be worn at all times in the studio. </w:t>
      </w:r>
      <w:r w:rsidRPr="16A81860" w:rsidR="00AE352C">
        <w:rPr>
          <w:rFonts w:ascii="Arial" w:hAnsi="Arial" w:eastAsia="Arial" w:cs="Arial"/>
          <w:b w:val="1"/>
          <w:bCs w:val="1"/>
          <w:color w:val="201F1E"/>
          <w:sz w:val="22"/>
          <w:szCs w:val="22"/>
          <w:u w:val="single"/>
          <w:bdr w:val="none" w:color="auto" w:sz="0" w:space="0" w:frame="1"/>
        </w:rPr>
        <w:t>No</w:t>
      </w: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 sandals/crocs/other footwear with exposed parts of the foot will be permitted. If found wearing these, participants will be asked to leave until the footwear is replaced.</w:t>
      </w:r>
    </w:p>
    <w:p w:rsidRPr="00AE352C" w:rsidR="00AE352C" w:rsidP="16A81860" w:rsidRDefault="00AE352C" w14:paraId="79987A7D" w14:textId="31AFCB9B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off" w:after="0" w:afterAutospacing="off" w:line="360" w:lineRule="auto"/>
        <w:ind w:left="1080" w:right="180"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 xml:space="preserve">Didymium safety glasses. </w:t>
      </w:r>
    </w:p>
    <w:p w:rsidRPr="00AE352C" w:rsidR="00AE352C" w:rsidP="16A81860" w:rsidRDefault="00AE352C" w14:paraId="699FF3FC" w14:textId="4022D88B" w14:noSpellErr="1">
      <w:pPr>
        <w:pStyle w:val="xmsolistparagraph"/>
        <w:numPr>
          <w:ilvl w:val="0"/>
          <w:numId w:val="4"/>
        </w:numPr>
        <w:shd w:val="clear" w:color="auto" w:fill="FFFFFF" w:themeFill="background1"/>
        <w:spacing w:before="0" w:beforeAutospacing="off" w:after="0" w:afterAutospacing="off" w:line="360" w:lineRule="auto"/>
        <w:ind w:left="1080" w:right="180"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Work Apron or other non-flammable (100% cotton) clothing. Because this class deals with open flames, no synthetic-fibered clothing is permitted at any time.</w:t>
      </w:r>
    </w:p>
    <w:p w:rsidRPr="00AE352C" w:rsidR="00AE352C" w:rsidP="16A81860" w:rsidRDefault="00AE352C" w14:paraId="385FFE03" w14:textId="77777777" w14:noSpellErr="1">
      <w:pPr>
        <w:pStyle w:val="xmsonormal"/>
        <w:shd w:val="clear" w:color="auto" w:fill="FFFFFF" w:themeFill="background1"/>
        <w:spacing w:before="0" w:beforeAutospacing="off" w:after="0" w:afterAutospacing="off" w:line="360" w:lineRule="auto"/>
        <w:ind w:left="720"/>
        <w:jc w:val="both"/>
        <w:rPr>
          <w:rFonts w:ascii="Arial" w:hAnsi="Arial" w:eastAsia="Arial" w:cs="Arial"/>
          <w:color w:val="201F1E"/>
          <w:sz w:val="22"/>
          <w:szCs w:val="22"/>
        </w:rPr>
      </w:pPr>
      <w:r w:rsidRPr="16A81860" w:rsidR="00AE352C">
        <w:rPr>
          <w:rFonts w:ascii="Arial" w:hAnsi="Arial" w:eastAsia="Arial" w:cs="Arial"/>
          <w:color w:val="201F1E"/>
          <w:sz w:val="22"/>
          <w:szCs w:val="22"/>
          <w:bdr w:val="none" w:color="auto" w:sz="0" w:space="0" w:frame="1"/>
        </w:rPr>
        <w:t> </w:t>
      </w:r>
    </w:p>
    <w:p w:rsidR="00AE352C" w:rsidP="16A81860" w:rsidRDefault="00AE352C" w14:paraId="4560F626" w14:textId="77777777" w14:noSpellErr="1">
      <w:pPr>
        <w:spacing w:line="360" w:lineRule="auto"/>
        <w:ind w:left="640"/>
        <w:rPr>
          <w:rFonts w:ascii="Arial" w:hAnsi="Arial" w:eastAsia="Arial" w:cs="Arial"/>
          <w:sz w:val="22"/>
          <w:szCs w:val="22"/>
        </w:rPr>
      </w:pPr>
    </w:p>
    <w:p w:rsidRPr="00EF5C3C" w:rsidR="00EF5C3C" w:rsidP="16A81860" w:rsidRDefault="00EF5C3C" w14:paraId="52FB6FC9" w14:textId="03BA737F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A3DBA3F">
      <w:drawing>
        <wp:inline wp14:editId="44FC2001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869042def145411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A3DBA3F">
      <w:drawing>
        <wp:inline wp14:editId="4A77C53D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198131814ff1486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3236"/>
    <w:multiLevelType w:val="hybridMultilevel"/>
    <w:tmpl w:val="1332C964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3" w15:restartNumberingAfterBreak="0">
    <w:nsid w:val="793C5046"/>
    <w:multiLevelType w:val="hybridMultilevel"/>
    <w:tmpl w:val="87C4E9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2E0149"/>
    <w:rsid w:val="002E3951"/>
    <w:rsid w:val="00327295"/>
    <w:rsid w:val="003757E6"/>
    <w:rsid w:val="00380484"/>
    <w:rsid w:val="003C6B69"/>
    <w:rsid w:val="003E507B"/>
    <w:rsid w:val="00556E0E"/>
    <w:rsid w:val="005959BA"/>
    <w:rsid w:val="00607E1C"/>
    <w:rsid w:val="00620493"/>
    <w:rsid w:val="00773D42"/>
    <w:rsid w:val="0078749C"/>
    <w:rsid w:val="00824819"/>
    <w:rsid w:val="008B5212"/>
    <w:rsid w:val="009702E7"/>
    <w:rsid w:val="009A74A4"/>
    <w:rsid w:val="009B3917"/>
    <w:rsid w:val="00A252A5"/>
    <w:rsid w:val="00A9210D"/>
    <w:rsid w:val="00AE352C"/>
    <w:rsid w:val="00BB0B28"/>
    <w:rsid w:val="00DB7F71"/>
    <w:rsid w:val="00E4211E"/>
    <w:rsid w:val="00EB01EA"/>
    <w:rsid w:val="00EF5C3C"/>
    <w:rsid w:val="00FD7F3B"/>
    <w:rsid w:val="16A81860"/>
    <w:rsid w:val="1B5DAE2E"/>
    <w:rsid w:val="24424322"/>
    <w:rsid w:val="459DCC7E"/>
    <w:rsid w:val="6A3DBA3F"/>
    <w:rsid w:val="7335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xmsonormal" w:customStyle="1">
    <w:name w:val="x_msonormal"/>
    <w:basedOn w:val="Normal"/>
    <w:rsid w:val="00AE352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xmsolistparagraph" w:customStyle="1">
    <w:name w:val="x_msolistparagraph"/>
    <w:basedOn w:val="Normal"/>
    <w:rsid w:val="00AE352C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869042def14541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198131814ff148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D71E0-3C8A-495E-BFAF-410914CE756C}"/>
</file>

<file path=customXml/itemProps2.xml><?xml version="1.0" encoding="utf-8"?>
<ds:datastoreItem xmlns:ds="http://schemas.openxmlformats.org/officeDocument/2006/customXml" ds:itemID="{3045A6B4-A3F7-4724-A9E0-BBE215DD35C5}"/>
</file>

<file path=customXml/itemProps3.xml><?xml version="1.0" encoding="utf-8"?>
<ds:datastoreItem xmlns:ds="http://schemas.openxmlformats.org/officeDocument/2006/customXml" ds:itemID="{C1F3D607-C679-4994-BBBA-732B47CE25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6</revision>
  <lastPrinted>2014-11-25T17:59:00.0000000Z</lastPrinted>
  <dcterms:created xsi:type="dcterms:W3CDTF">2020-06-26T17:39:00.0000000Z</dcterms:created>
  <dcterms:modified xsi:type="dcterms:W3CDTF">2021-01-22T04:05:18.3675240Z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